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黑体"/>
          <w:b/>
          <w:bCs w:val="0"/>
          <w:sz w:val="36"/>
          <w:szCs w:val="36"/>
          <w:lang w:val="zh-TW" w:eastAsia="zh-CN"/>
        </w:rPr>
      </w:pPr>
      <w:r>
        <w:rPr>
          <w:rFonts w:hint="eastAsia" w:ascii="宋体" w:hAnsi="宋体" w:eastAsia="宋体" w:cs="黑体"/>
          <w:b/>
          <w:bCs w:val="0"/>
          <w:sz w:val="36"/>
          <w:szCs w:val="36"/>
          <w:lang w:val="zh-TW"/>
        </w:rPr>
        <w:t>附件</w:t>
      </w:r>
      <w:r>
        <w:rPr>
          <w:rFonts w:hint="eastAsia" w:ascii="宋体" w:hAnsi="宋体" w:eastAsia="宋体" w:cs="黑体"/>
          <w:b/>
          <w:bCs w:val="0"/>
          <w:sz w:val="36"/>
          <w:szCs w:val="36"/>
          <w:lang w:val="en-US" w:eastAsia="zh-CN"/>
        </w:rPr>
        <w:t>1</w:t>
      </w:r>
    </w:p>
    <w:p>
      <w:pPr>
        <w:pStyle w:val="2"/>
        <w:bidi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zh-TW"/>
        </w:rPr>
        <w:t>智慧教室多媒体控制室及智慧教学管理平台</w:t>
      </w:r>
      <w:r>
        <w:rPr>
          <w:rFonts w:hint="eastAsia"/>
          <w:sz w:val="32"/>
          <w:szCs w:val="32"/>
          <w:lang w:val="en-US" w:eastAsia="zh-CN"/>
        </w:rPr>
        <w:t>需求配置清单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TAIDEN服务器1台；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智慧教学管理一体化平台软件（可与多媒体TAIDEN主机对接、可定期免费升级）；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24口交换机2台；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电脑主机2台：CPU不低于Intel第十二代CoreI5处理器；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LED屏（尺寸需现场测量）；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立式3P空调1台；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操作台桌椅2套。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B8E0D3"/>
    <w:multiLevelType w:val="singleLevel"/>
    <w:tmpl w:val="78B8E0D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ZGU2Y2Y5MzJlODg3NDJkNzE3ZDE5ZjFhM2Y2OWIifQ=="/>
  </w:docVars>
  <w:rsids>
    <w:rsidRoot w:val="7B711987"/>
    <w:rsid w:val="67B505C8"/>
    <w:rsid w:val="7B71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next w:val="1"/>
    <w:qFormat/>
    <w:uiPriority w:val="0"/>
    <w:pPr>
      <w:keepNext/>
      <w:keepLines/>
      <w:widowControl w:val="0"/>
      <w:spacing w:before="160" w:after="160"/>
      <w:jc w:val="both"/>
      <w:outlineLvl w:val="1"/>
    </w:pPr>
    <w:rPr>
      <w:rFonts w:ascii="Arial" w:hAnsi="Arial" w:eastAsia="黑体" w:cs="Arial"/>
      <w:b/>
      <w:bCs/>
      <w:color w:val="000000"/>
      <w:kern w:val="2"/>
      <w:sz w:val="28"/>
      <w:szCs w:val="28"/>
      <w:u w:color="00000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2023-10-08T01:51:00Z</dcterms:created>
  <dc:creator>Kill</dc:creator>
  <cp:lastModifiedBy>Kill</cp:lastModifiedBy>
  <dcterms:modified xsi:type="dcterms:W3CDTF">2023-10-20T07:15:48Z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29285D35CF8949C1A5826C7E1F87017E_11</vt:lpwstr>
  </property>
</Properties>
</file>