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2"/>
        <w:gridCol w:w="6416"/>
        <w:gridCol w:w="85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名称</w:t>
            </w:r>
          </w:p>
        </w:tc>
        <w:tc>
          <w:tcPr>
            <w:tcW w:w="641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功能配置和技术参数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数量</w:t>
            </w:r>
          </w:p>
        </w:tc>
        <w:tc>
          <w:tcPr>
            <w:tcW w:w="82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室内</w:t>
            </w:r>
            <w:r>
              <w:rPr>
                <w:rFonts w:hint="eastAsia"/>
                <w:szCs w:val="24"/>
                <w:lang w:val="en-US" w:eastAsia="zh-CN"/>
              </w:rPr>
              <w:t>空间</w:t>
            </w:r>
            <w:r>
              <w:rPr>
                <w:rFonts w:hint="eastAsia"/>
                <w:szCs w:val="24"/>
              </w:rPr>
              <w:t>装潢施工虚拟仿真实训系统</w:t>
            </w:r>
          </w:p>
        </w:tc>
        <w:tc>
          <w:tcPr>
            <w:tcW w:w="6416" w:type="dxa"/>
          </w:tcPr>
          <w:p>
            <w:pPr>
              <w:ind w:firstLine="480"/>
              <w:rPr>
                <w:rFonts w:hint="default" w:eastAsia="宋体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  <w:lang w:val="en-US" w:eastAsia="zh-CN"/>
              </w:rPr>
              <w:t>要求可线上教学使用，PC/VR端可同时操作。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设计目标</w:t>
            </w:r>
          </w:p>
          <w:p>
            <w:pPr>
              <w:ind w:firstLine="480"/>
            </w:pPr>
            <w:r>
              <w:rPr>
                <w:rFonts w:hint="eastAsia"/>
              </w:rPr>
              <w:t>通过本套虚拟仿真装修实训系统，用户可以对装修流程有清晰的了解。室内装潢施工虚拟仿真实训系统将装修分为5个阶段，每个阶段有施工的流程与动画。用户需要在不同的装修阶段，根据系统提示，使用相应的装修工具来进行施工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功能需求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移动功能：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漫游：用户可以在毛坯房内四处移动，且不能穿墙，需要和物体、墙体有碰撞，不能穿越地形、墙体。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旋转视角：用户可以不受限制的四处观看。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使用物品</w:t>
            </w:r>
            <w:r>
              <w:t>/</w:t>
            </w:r>
            <w:r>
              <w:rPr>
                <w:rFonts w:hint="eastAsia"/>
              </w:rPr>
              <w:t>使用道具：用户可以在固定的施工流程使用对应要求的道具，来进行装修、施工。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滚动菜单切换场景：用户可以随时切换不同的施工场景。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/>
                <w:bCs/>
              </w:rPr>
              <w:t>小地图导航功能：</w:t>
            </w:r>
            <w:r>
              <w:rPr>
                <w:rFonts w:hint="eastAsia"/>
              </w:rPr>
              <w:t>在界面上要持续显示毛坯房俯视图的缩略图，标注用户的当前所在位置。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/>
                <w:bCs/>
              </w:rPr>
              <w:t>道具使用功能：</w:t>
            </w:r>
            <w:r>
              <w:rPr>
                <w:rFonts w:hint="eastAsia"/>
              </w:rPr>
              <w:t>每个不同的装修环节，显示给用户的道具工具也不同，通过当前装修阶段，会提供相应的符合要求的工具，来进行当前阶段的施工。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/>
                <w:bCs/>
              </w:rPr>
              <w:t>道具的操作：</w:t>
            </w:r>
            <w:r>
              <w:rPr>
                <w:rFonts w:hint="eastAsia"/>
              </w:rPr>
              <w:t>需要操作或施工的地点有高亮提示。用户需从工具箱中可选择道具、工具，拖拽到场景提示点上，播放装修动画。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/>
                <w:bCs/>
              </w:rPr>
              <w:t>结构树切换场景的功能：</w:t>
            </w:r>
            <w:r>
              <w:rPr>
                <w:rFonts w:hint="eastAsia"/>
              </w:rPr>
              <w:t>在操作界面上，要给出可以切换场景的结构，用户可以点击不同的施工环节，切换场景。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/>
                <w:bCs/>
              </w:rPr>
              <w:t>动画演绎：</w:t>
            </w:r>
            <w:r>
              <w:rPr>
                <w:rFonts w:hint="eastAsia"/>
              </w:rPr>
              <w:t>施工动画要清晰、正确的演绎施工的过程，符合“简单、易懂、好学”的原则。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/>
                <w:bCs/>
              </w:rPr>
              <w:t>提示与帮助：</w:t>
            </w:r>
            <w:r>
              <w:rPr>
                <w:rFonts w:hint="eastAsia"/>
              </w:rPr>
              <w:t>在用户界面，有“帮助”按钮，当用户在某个施工环节点击帮助按钮后，会弹出对应施工环节的操作步骤或者操作流程的提示性信息。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施工阶段的切换：</w:t>
            </w:r>
            <w:r>
              <w:rPr>
                <w:rFonts w:hint="eastAsia"/>
              </w:rPr>
              <w:t>当用户切换至某个施工阶段后，其所在阶段之前的施工内容需要全部自动完成。举例说明：当用户选择“油工阶段”场景模块后，其毛坯房需要完成之前的阶段（拆砌阶段、水电阶段、木工阶段、泥工阶段）。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程序运行要求：</w:t>
            </w:r>
            <w:r>
              <w:rPr>
                <w:rFonts w:hint="eastAsia"/>
              </w:rPr>
              <w:t>程序在运行时，不能出现卡顿、延迟、无响应等问题。帧数不低于3</w:t>
            </w:r>
            <w:r>
              <w:t>0</w:t>
            </w:r>
            <w:r>
              <w:rPr>
                <w:rFonts w:hint="eastAsia"/>
              </w:rPr>
              <w:t>帧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具体环节内容要求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b/>
                <w:bCs/>
              </w:rPr>
              <w:t>拆砌阶段虚拟仿真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例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</w:rPr>
              <w:t>墙体拆除</w:t>
            </w:r>
            <w:r>
              <w:rPr>
                <w:rFonts w:hint="eastAsia"/>
                <w:lang w:val="en-US" w:eastAsia="zh-CN"/>
              </w:rPr>
              <w:t>/砌筑工程/涂饰工程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水电阶段虚拟仿真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例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开槽布线/布线工程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木工阶段虚拟仿真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例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吊顶工程/定制工程/墙立面工程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b/>
                <w:bCs/>
              </w:rPr>
              <w:t>泥工阶段虚拟仿真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例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</w:rPr>
              <w:t>瓷砖铺地</w:t>
            </w:r>
            <w:r>
              <w:rPr>
                <w:rFonts w:hint="eastAsia"/>
                <w:lang w:val="en-US" w:eastAsia="zh-CN"/>
              </w:rPr>
              <w:t>/找平工程/切割工程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油工阶段虚拟仿真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例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底漆工程/面漆工程/</w:t>
            </w:r>
            <w:r>
              <w:rPr>
                <w:rFonts w:hint="eastAsia"/>
              </w:rPr>
              <w:t>乳胶漆工艺</w:t>
            </w:r>
            <w:r>
              <w:rPr>
                <w:rFonts w:hint="eastAsia"/>
                <w:lang w:val="en-US" w:eastAsia="zh-CN"/>
              </w:rPr>
              <w:t>/壁纸裱糊工程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虚拟仿真知识点考核（例）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仿真操作/试卷答题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界面要求</w:t>
            </w:r>
          </w:p>
          <w:p>
            <w:pPr>
              <w:ind w:firstLine="480"/>
            </w:pPr>
            <w:r>
              <w:rPr>
                <w:rFonts w:hint="eastAsia"/>
              </w:rPr>
              <w:t>供方需要设计系统主界面、可以切换场景的列表、各种弹窗样式、按钮样式、以及工具箱图标、帮助提示图标、小地图等界面。美术风格要清新、直观、简洁、高清，风格不限。</w:t>
            </w:r>
          </w:p>
          <w:p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所有工具箱里的工具，都要出对应的图标，清晰、简洁、易懂。</w:t>
            </w:r>
          </w:p>
          <w:p>
            <w:pPr>
              <w:ind w:firstLine="480"/>
            </w:pPr>
            <w:r>
              <w:rPr>
                <w:rFonts w:hint="eastAsia"/>
              </w:rPr>
              <w:t>要求虚拟仿真系统应配合现有硬件环境，软件系统修改需要满足甲方提出的要求，直到改到满意为止。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套</w:t>
            </w: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19AE"/>
    <w:multiLevelType w:val="multilevel"/>
    <w:tmpl w:val="070619AE"/>
    <w:lvl w:ilvl="0" w:tentative="0">
      <w:start w:val="1"/>
      <w:numFmt w:val="chineseCountingThousand"/>
      <w:suff w:val="space"/>
      <w:lvlText w:val="(%1)"/>
      <w:lvlJc w:val="left"/>
      <w:pPr>
        <w:ind w:left="170" w:hanging="170"/>
      </w:pPr>
      <w:rPr>
        <w:rFonts w:hint="default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2D25E9"/>
    <w:multiLevelType w:val="multilevel"/>
    <w:tmpl w:val="142D25E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31CA7"/>
    <w:multiLevelType w:val="multilevel"/>
    <w:tmpl w:val="2D931CA7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B33B96"/>
    <w:multiLevelType w:val="multilevel"/>
    <w:tmpl w:val="4FB33B96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E71DE7"/>
    <w:multiLevelType w:val="multilevel"/>
    <w:tmpl w:val="5AE71DE7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GU2Y2Y5MzJlODg3NDJkNzE3ZDE5ZjFhM2Y2OWIifQ=="/>
  </w:docVars>
  <w:rsids>
    <w:rsidRoot w:val="004F02F6"/>
    <w:rsid w:val="000021FA"/>
    <w:rsid w:val="000041E3"/>
    <w:rsid w:val="000236A0"/>
    <w:rsid w:val="00024EF2"/>
    <w:rsid w:val="000356DB"/>
    <w:rsid w:val="000546B9"/>
    <w:rsid w:val="000564AB"/>
    <w:rsid w:val="00057D60"/>
    <w:rsid w:val="00060521"/>
    <w:rsid w:val="0006521D"/>
    <w:rsid w:val="00072ED5"/>
    <w:rsid w:val="00097C8A"/>
    <w:rsid w:val="000B6715"/>
    <w:rsid w:val="000C0CCF"/>
    <w:rsid w:val="000D1AF3"/>
    <w:rsid w:val="000D25E4"/>
    <w:rsid w:val="000D609D"/>
    <w:rsid w:val="000F76FD"/>
    <w:rsid w:val="00134172"/>
    <w:rsid w:val="00164B00"/>
    <w:rsid w:val="001755B3"/>
    <w:rsid w:val="00175EAF"/>
    <w:rsid w:val="00176487"/>
    <w:rsid w:val="0018385F"/>
    <w:rsid w:val="00186D49"/>
    <w:rsid w:val="001A3FE5"/>
    <w:rsid w:val="001A6B81"/>
    <w:rsid w:val="001B313F"/>
    <w:rsid w:val="001D0553"/>
    <w:rsid w:val="001E7011"/>
    <w:rsid w:val="001F6E76"/>
    <w:rsid w:val="001F71ED"/>
    <w:rsid w:val="001F7A5E"/>
    <w:rsid w:val="0020250F"/>
    <w:rsid w:val="00220DEF"/>
    <w:rsid w:val="0023172A"/>
    <w:rsid w:val="00231837"/>
    <w:rsid w:val="00232BBB"/>
    <w:rsid w:val="002351C5"/>
    <w:rsid w:val="00255289"/>
    <w:rsid w:val="00261C72"/>
    <w:rsid w:val="00273307"/>
    <w:rsid w:val="00276417"/>
    <w:rsid w:val="00276EBC"/>
    <w:rsid w:val="0028044B"/>
    <w:rsid w:val="002865D0"/>
    <w:rsid w:val="00287190"/>
    <w:rsid w:val="002927E9"/>
    <w:rsid w:val="002A004A"/>
    <w:rsid w:val="002B3056"/>
    <w:rsid w:val="002B4BC2"/>
    <w:rsid w:val="002B6FEC"/>
    <w:rsid w:val="002F59BE"/>
    <w:rsid w:val="003110C2"/>
    <w:rsid w:val="003127E0"/>
    <w:rsid w:val="003136FE"/>
    <w:rsid w:val="00315354"/>
    <w:rsid w:val="003224FB"/>
    <w:rsid w:val="00323963"/>
    <w:rsid w:val="00324D3C"/>
    <w:rsid w:val="00333A3A"/>
    <w:rsid w:val="00343DD7"/>
    <w:rsid w:val="00345593"/>
    <w:rsid w:val="00346E00"/>
    <w:rsid w:val="003551CE"/>
    <w:rsid w:val="003566DA"/>
    <w:rsid w:val="00376A21"/>
    <w:rsid w:val="00384AF9"/>
    <w:rsid w:val="003A6320"/>
    <w:rsid w:val="003B667E"/>
    <w:rsid w:val="003D24F5"/>
    <w:rsid w:val="003E3A02"/>
    <w:rsid w:val="003F32BC"/>
    <w:rsid w:val="003F3F5D"/>
    <w:rsid w:val="003F7181"/>
    <w:rsid w:val="00400047"/>
    <w:rsid w:val="00400C68"/>
    <w:rsid w:val="00403E2D"/>
    <w:rsid w:val="00422B95"/>
    <w:rsid w:val="004269DB"/>
    <w:rsid w:val="00436D91"/>
    <w:rsid w:val="004463CA"/>
    <w:rsid w:val="00450FB8"/>
    <w:rsid w:val="00462CFA"/>
    <w:rsid w:val="00490AD8"/>
    <w:rsid w:val="00495CAE"/>
    <w:rsid w:val="0049724A"/>
    <w:rsid w:val="004A219D"/>
    <w:rsid w:val="004B2BB7"/>
    <w:rsid w:val="004B65EB"/>
    <w:rsid w:val="004D1CC8"/>
    <w:rsid w:val="004E2D14"/>
    <w:rsid w:val="004F02F6"/>
    <w:rsid w:val="005038E3"/>
    <w:rsid w:val="00510DEE"/>
    <w:rsid w:val="005151D6"/>
    <w:rsid w:val="0052157E"/>
    <w:rsid w:val="00533030"/>
    <w:rsid w:val="00536CA1"/>
    <w:rsid w:val="00537930"/>
    <w:rsid w:val="00550AEE"/>
    <w:rsid w:val="00554E52"/>
    <w:rsid w:val="005652CE"/>
    <w:rsid w:val="005666D1"/>
    <w:rsid w:val="00574D97"/>
    <w:rsid w:val="00576147"/>
    <w:rsid w:val="00584BD2"/>
    <w:rsid w:val="0058789F"/>
    <w:rsid w:val="005A4362"/>
    <w:rsid w:val="005B2A57"/>
    <w:rsid w:val="005C6E5A"/>
    <w:rsid w:val="005F0C25"/>
    <w:rsid w:val="005F3E72"/>
    <w:rsid w:val="00600C49"/>
    <w:rsid w:val="006034BB"/>
    <w:rsid w:val="00607A70"/>
    <w:rsid w:val="0061152E"/>
    <w:rsid w:val="00623DFC"/>
    <w:rsid w:val="00627358"/>
    <w:rsid w:val="00652DC3"/>
    <w:rsid w:val="0065368E"/>
    <w:rsid w:val="00662BF4"/>
    <w:rsid w:val="0067569A"/>
    <w:rsid w:val="00677BCE"/>
    <w:rsid w:val="00683CB3"/>
    <w:rsid w:val="006C2E89"/>
    <w:rsid w:val="006C3034"/>
    <w:rsid w:val="006E1417"/>
    <w:rsid w:val="006E72FC"/>
    <w:rsid w:val="006F5756"/>
    <w:rsid w:val="006F78E6"/>
    <w:rsid w:val="007053E1"/>
    <w:rsid w:val="007145EE"/>
    <w:rsid w:val="00727EC9"/>
    <w:rsid w:val="007318F4"/>
    <w:rsid w:val="007324AD"/>
    <w:rsid w:val="00735F29"/>
    <w:rsid w:val="00753BC2"/>
    <w:rsid w:val="00757951"/>
    <w:rsid w:val="00760AB0"/>
    <w:rsid w:val="00765AAD"/>
    <w:rsid w:val="00791F78"/>
    <w:rsid w:val="007C155A"/>
    <w:rsid w:val="007C68BE"/>
    <w:rsid w:val="007D1E08"/>
    <w:rsid w:val="007F3BF0"/>
    <w:rsid w:val="0080009D"/>
    <w:rsid w:val="008075B1"/>
    <w:rsid w:val="00811182"/>
    <w:rsid w:val="008234F3"/>
    <w:rsid w:val="00840120"/>
    <w:rsid w:val="00844C7D"/>
    <w:rsid w:val="00844FF4"/>
    <w:rsid w:val="00846170"/>
    <w:rsid w:val="0087235C"/>
    <w:rsid w:val="00876AC3"/>
    <w:rsid w:val="00881D1D"/>
    <w:rsid w:val="008836BC"/>
    <w:rsid w:val="00884066"/>
    <w:rsid w:val="0088589B"/>
    <w:rsid w:val="00891437"/>
    <w:rsid w:val="00891B51"/>
    <w:rsid w:val="008934BF"/>
    <w:rsid w:val="008B15FB"/>
    <w:rsid w:val="008B18B4"/>
    <w:rsid w:val="008B5217"/>
    <w:rsid w:val="008C1A15"/>
    <w:rsid w:val="008C50CE"/>
    <w:rsid w:val="008C7ECD"/>
    <w:rsid w:val="008D36D8"/>
    <w:rsid w:val="008E5A36"/>
    <w:rsid w:val="00901D84"/>
    <w:rsid w:val="00906C75"/>
    <w:rsid w:val="00913BC5"/>
    <w:rsid w:val="00923391"/>
    <w:rsid w:val="00924D83"/>
    <w:rsid w:val="009260C9"/>
    <w:rsid w:val="00951650"/>
    <w:rsid w:val="0096672C"/>
    <w:rsid w:val="0096759E"/>
    <w:rsid w:val="009677F4"/>
    <w:rsid w:val="009730E8"/>
    <w:rsid w:val="00983D6C"/>
    <w:rsid w:val="00983D83"/>
    <w:rsid w:val="0098440A"/>
    <w:rsid w:val="00993678"/>
    <w:rsid w:val="009968B4"/>
    <w:rsid w:val="009B5736"/>
    <w:rsid w:val="009C6089"/>
    <w:rsid w:val="009D371D"/>
    <w:rsid w:val="009D41B6"/>
    <w:rsid w:val="009D7E6A"/>
    <w:rsid w:val="009E449B"/>
    <w:rsid w:val="00A04C16"/>
    <w:rsid w:val="00A04DFD"/>
    <w:rsid w:val="00A24643"/>
    <w:rsid w:val="00A26754"/>
    <w:rsid w:val="00A26C26"/>
    <w:rsid w:val="00A32FB9"/>
    <w:rsid w:val="00A36362"/>
    <w:rsid w:val="00A44540"/>
    <w:rsid w:val="00A575F0"/>
    <w:rsid w:val="00A669C8"/>
    <w:rsid w:val="00A723AC"/>
    <w:rsid w:val="00A73A78"/>
    <w:rsid w:val="00A762C1"/>
    <w:rsid w:val="00A865F1"/>
    <w:rsid w:val="00A87888"/>
    <w:rsid w:val="00A87F9E"/>
    <w:rsid w:val="00AD28A3"/>
    <w:rsid w:val="00AD435F"/>
    <w:rsid w:val="00AD61BD"/>
    <w:rsid w:val="00AE1C92"/>
    <w:rsid w:val="00B164E1"/>
    <w:rsid w:val="00B201CD"/>
    <w:rsid w:val="00B33948"/>
    <w:rsid w:val="00B34ADD"/>
    <w:rsid w:val="00B42E69"/>
    <w:rsid w:val="00B44861"/>
    <w:rsid w:val="00B54A44"/>
    <w:rsid w:val="00B54F18"/>
    <w:rsid w:val="00B5576B"/>
    <w:rsid w:val="00B6703A"/>
    <w:rsid w:val="00BA1E2D"/>
    <w:rsid w:val="00BA60C9"/>
    <w:rsid w:val="00BA72AB"/>
    <w:rsid w:val="00BD5923"/>
    <w:rsid w:val="00BE1D2B"/>
    <w:rsid w:val="00BE7338"/>
    <w:rsid w:val="00C0571E"/>
    <w:rsid w:val="00C11E7C"/>
    <w:rsid w:val="00C22E25"/>
    <w:rsid w:val="00C236EA"/>
    <w:rsid w:val="00C249C3"/>
    <w:rsid w:val="00C271B7"/>
    <w:rsid w:val="00C32F4B"/>
    <w:rsid w:val="00C354DF"/>
    <w:rsid w:val="00C35755"/>
    <w:rsid w:val="00C37210"/>
    <w:rsid w:val="00C41522"/>
    <w:rsid w:val="00C540A9"/>
    <w:rsid w:val="00C571F9"/>
    <w:rsid w:val="00C621BA"/>
    <w:rsid w:val="00C73073"/>
    <w:rsid w:val="00C73675"/>
    <w:rsid w:val="00C73D73"/>
    <w:rsid w:val="00C754E5"/>
    <w:rsid w:val="00C81518"/>
    <w:rsid w:val="00CA1769"/>
    <w:rsid w:val="00CA1B1E"/>
    <w:rsid w:val="00CC14ED"/>
    <w:rsid w:val="00CD0CFF"/>
    <w:rsid w:val="00CD166B"/>
    <w:rsid w:val="00CF2BDA"/>
    <w:rsid w:val="00CF60D4"/>
    <w:rsid w:val="00D00981"/>
    <w:rsid w:val="00D00D0F"/>
    <w:rsid w:val="00D025D2"/>
    <w:rsid w:val="00D10DA2"/>
    <w:rsid w:val="00D1287C"/>
    <w:rsid w:val="00D33789"/>
    <w:rsid w:val="00D4343C"/>
    <w:rsid w:val="00D7445F"/>
    <w:rsid w:val="00D77BA0"/>
    <w:rsid w:val="00D858E9"/>
    <w:rsid w:val="00D85CCA"/>
    <w:rsid w:val="00DB4285"/>
    <w:rsid w:val="00DD3281"/>
    <w:rsid w:val="00DD70CB"/>
    <w:rsid w:val="00DE0EC8"/>
    <w:rsid w:val="00DE43C3"/>
    <w:rsid w:val="00E0095F"/>
    <w:rsid w:val="00E0523C"/>
    <w:rsid w:val="00E05A71"/>
    <w:rsid w:val="00E07CD3"/>
    <w:rsid w:val="00E11D8F"/>
    <w:rsid w:val="00E17829"/>
    <w:rsid w:val="00E62D90"/>
    <w:rsid w:val="00E65D77"/>
    <w:rsid w:val="00E870D4"/>
    <w:rsid w:val="00E962F6"/>
    <w:rsid w:val="00E97F29"/>
    <w:rsid w:val="00EA4A28"/>
    <w:rsid w:val="00EC1AFF"/>
    <w:rsid w:val="00EC4ED9"/>
    <w:rsid w:val="00EE37B5"/>
    <w:rsid w:val="00F06B23"/>
    <w:rsid w:val="00F22112"/>
    <w:rsid w:val="00F25896"/>
    <w:rsid w:val="00F33BBC"/>
    <w:rsid w:val="00F461AD"/>
    <w:rsid w:val="00F4745E"/>
    <w:rsid w:val="00F52841"/>
    <w:rsid w:val="00F548B8"/>
    <w:rsid w:val="00F562DC"/>
    <w:rsid w:val="00F62B18"/>
    <w:rsid w:val="00F646A8"/>
    <w:rsid w:val="00F74FD6"/>
    <w:rsid w:val="00F8240C"/>
    <w:rsid w:val="00F91777"/>
    <w:rsid w:val="00F9294E"/>
    <w:rsid w:val="00F94F1F"/>
    <w:rsid w:val="00FA376A"/>
    <w:rsid w:val="00FB4E79"/>
    <w:rsid w:val="00FC737A"/>
    <w:rsid w:val="00FD0494"/>
    <w:rsid w:val="00FD55B4"/>
    <w:rsid w:val="00FD6ACC"/>
    <w:rsid w:val="00FF5AEE"/>
    <w:rsid w:val="03DF35E7"/>
    <w:rsid w:val="0C3A2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1190</Words>
  <Characters>1195</Characters>
  <Lines>29</Lines>
  <Paragraphs>8</Paragraphs>
  <TotalTime>4</TotalTime>
  <ScaleCrop>false</ScaleCrop>
  <LinksUpToDate>false</LinksUpToDate>
  <CharactersWithSpaces>1195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2022-06-28T08:06:00Z</dcterms:created>
  <dc:creator>Liu Aggie</dc:creator>
  <cp:lastModifiedBy>超超 超超超超超超超超</cp:lastModifiedBy>
  <dcterms:modified xsi:type="dcterms:W3CDTF">2022-06-29T04:10:23Z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3BE350E1021C41AD96E1B9514E86D95D</vt:lpwstr>
  </property>
</Properties>
</file>